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9B1D44" w:rsidRDefault="009B1D44" w:rsidP="00734770">
      <w:pPr>
        <w:pStyle w:val="Nadpis1"/>
        <w:ind w:left="5529" w:hanging="5608"/>
        <w:rPr>
          <w:rFonts w:ascii="Arial" w:hAnsi="Arial" w:cs="Arial"/>
          <w:b w:val="0"/>
          <w:caps/>
          <w:sz w:val="20"/>
        </w:rPr>
      </w:pPr>
      <w:r w:rsidRPr="009B1D44">
        <w:rPr>
          <w:rFonts w:ascii="Arial" w:hAnsi="Arial" w:cs="Arial"/>
          <w:caps/>
          <w:noProof/>
          <w:sz w:val="20"/>
        </w:rPr>
        <w:drawing>
          <wp:inline distT="0" distB="0" distL="0" distR="0" wp14:anchorId="61064D15" wp14:editId="49C7FCBD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sz w:val="56"/>
          <w:szCs w:val="56"/>
        </w:rPr>
        <w:t xml:space="preserve">                                                   </w:t>
      </w:r>
      <w:r w:rsidR="006F7899" w:rsidRPr="00BA33D1">
        <w:rPr>
          <w:rFonts w:ascii="AlfaPID" w:hAnsi="AlfaPID"/>
          <w:b w:val="0"/>
          <w:sz w:val="56"/>
          <w:szCs w:val="56"/>
        </w:rPr>
        <w:t>*</w:t>
      </w:r>
      <w:r w:rsidR="006F7899" w:rsidRPr="00BA33D1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IL124"/>
            </w:textInput>
          </w:ffData>
        </w:fldChar>
      </w:r>
      <w:bookmarkStart w:id="0" w:name="ssl_pid"/>
      <w:r w:rsidR="006F7899" w:rsidRPr="00BA33D1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6F7899" w:rsidRPr="00BA33D1">
        <w:rPr>
          <w:rFonts w:ascii="AlfaPID" w:hAnsi="AlfaPID"/>
          <w:b w:val="0"/>
          <w:sz w:val="56"/>
          <w:szCs w:val="56"/>
        </w:rPr>
      </w:r>
      <w:r w:rsidR="006F7899" w:rsidRPr="00BA33D1">
        <w:rPr>
          <w:rFonts w:ascii="AlfaPID" w:hAnsi="AlfaPID"/>
          <w:b w:val="0"/>
          <w:sz w:val="56"/>
          <w:szCs w:val="56"/>
        </w:rPr>
        <w:fldChar w:fldCharType="separate"/>
      </w:r>
      <w:r w:rsidR="006F7899">
        <w:rPr>
          <w:rFonts w:ascii="AlfaPID" w:hAnsi="AlfaPID"/>
          <w:b w:val="0"/>
          <w:sz w:val="56"/>
          <w:szCs w:val="56"/>
        </w:rPr>
        <w:t>MC05X00IL124</w:t>
      </w:r>
      <w:r w:rsidR="006F7899" w:rsidRPr="00BA33D1">
        <w:rPr>
          <w:rFonts w:ascii="AlfaPID" w:hAnsi="AlfaPID"/>
          <w:b w:val="0"/>
          <w:sz w:val="56"/>
          <w:szCs w:val="56"/>
        </w:rPr>
        <w:fldChar w:fldCharType="end"/>
      </w:r>
      <w:bookmarkEnd w:id="0"/>
      <w:r w:rsidR="006F7899" w:rsidRPr="00BA33D1">
        <w:rPr>
          <w:rFonts w:ascii="AlfaPID" w:hAnsi="AlfaPID"/>
          <w:b w:val="0"/>
          <w:sz w:val="56"/>
          <w:szCs w:val="56"/>
        </w:rPr>
        <w:t>*</w:t>
      </w:r>
    </w:p>
    <w:p w:rsidR="009B1D44" w:rsidRPr="00734770" w:rsidRDefault="00E23A3A" w:rsidP="00734770">
      <w:pPr>
        <w:pStyle w:val="Nadpis1"/>
        <w:rPr>
          <w:rFonts w:ascii="Arial" w:hAnsi="Arial" w:cs="Arial"/>
          <w:caps/>
          <w:sz w:val="20"/>
        </w:rPr>
      </w:pPr>
      <w:r w:rsidRPr="00734770">
        <w:rPr>
          <w:rFonts w:ascii="Arial" w:hAnsi="Arial" w:cs="Arial"/>
          <w:b w:val="0"/>
          <w:caps/>
          <w:sz w:val="20"/>
        </w:rPr>
        <w:t>Městská část Praha 5</w:t>
      </w:r>
      <w:r w:rsidRPr="00734770">
        <w:rPr>
          <w:rFonts w:ascii="Arial" w:hAnsi="Arial" w:cs="Arial"/>
          <w:b w:val="0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 xml:space="preserve">        </w:t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  <w:t xml:space="preserve">   </w:t>
      </w:r>
    </w:p>
    <w:p w:rsidR="00E23A3A" w:rsidRPr="00734770" w:rsidRDefault="00E23A3A" w:rsidP="00E23A3A">
      <w:pPr>
        <w:pStyle w:val="Nadpis1"/>
        <w:rPr>
          <w:rFonts w:ascii="Arial" w:hAnsi="Arial" w:cs="Arial"/>
          <w:b w:val="0"/>
          <w:sz w:val="20"/>
        </w:rPr>
      </w:pPr>
      <w:r w:rsidRPr="00734770">
        <w:rPr>
          <w:rFonts w:ascii="Arial" w:hAnsi="Arial" w:cs="Arial"/>
          <w:b w:val="0"/>
          <w:sz w:val="20"/>
        </w:rPr>
        <w:t>JUDr. Tomáš Homola</w:t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</w:p>
    <w:p w:rsidR="00321C1F" w:rsidRDefault="00E23A3A" w:rsidP="009C379F">
      <w:pPr>
        <w:pStyle w:val="Nadpis1"/>
        <w:rPr>
          <w:rFonts w:ascii="Arial" w:hAnsi="Arial" w:cs="Arial"/>
          <w:b w:val="0"/>
          <w:caps/>
          <w:sz w:val="20"/>
        </w:rPr>
      </w:pPr>
      <w:r w:rsidRPr="00734770">
        <w:rPr>
          <w:rFonts w:ascii="Arial" w:hAnsi="Arial" w:cs="Arial"/>
          <w:b w:val="0"/>
          <w:sz w:val="20"/>
        </w:rPr>
        <w:t>radní MČ P5</w:t>
      </w:r>
      <w:r w:rsidRPr="00734770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321C1F">
        <w:rPr>
          <w:rFonts w:ascii="Arial" w:hAnsi="Arial" w:cs="Arial"/>
          <w:b w:val="0"/>
          <w:caps/>
          <w:sz w:val="20"/>
        </w:rPr>
        <w:t xml:space="preserve">            </w:t>
      </w:r>
    </w:p>
    <w:p w:rsidR="00321C1F" w:rsidRDefault="00321C1F" w:rsidP="009C379F">
      <w:pPr>
        <w:pStyle w:val="Nadpis1"/>
        <w:rPr>
          <w:rFonts w:ascii="Arial" w:hAnsi="Arial" w:cs="Arial"/>
          <w:b w:val="0"/>
          <w:caps/>
          <w:sz w:val="20"/>
        </w:rPr>
      </w:pPr>
    </w:p>
    <w:p w:rsidR="00321C1F" w:rsidRDefault="00321C1F" w:rsidP="00321C1F">
      <w:pPr>
        <w:pStyle w:val="Nadpis1"/>
        <w:ind w:left="6372"/>
        <w:rPr>
          <w:rFonts w:ascii="Arial" w:hAnsi="Arial" w:cs="Arial"/>
          <w:b w:val="0"/>
          <w:caps/>
          <w:szCs w:val="24"/>
        </w:rPr>
      </w:pPr>
    </w:p>
    <w:p w:rsidR="00321C1F" w:rsidRDefault="00321C1F" w:rsidP="00321C1F">
      <w:pPr>
        <w:pStyle w:val="Nadpis1"/>
        <w:ind w:left="637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Vážená paní</w:t>
      </w:r>
    </w:p>
    <w:p w:rsidR="009F6539" w:rsidRPr="00321C1F" w:rsidRDefault="00321C1F" w:rsidP="00321C1F">
      <w:pPr>
        <w:pStyle w:val="Nadpis1"/>
        <w:ind w:left="6372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 w:val="0"/>
          <w:szCs w:val="24"/>
        </w:rPr>
        <w:t>M</w:t>
      </w:r>
      <w:r w:rsidRPr="00321C1F">
        <w:rPr>
          <w:rFonts w:ascii="Arial" w:hAnsi="Arial" w:cs="Arial"/>
          <w:b w:val="0"/>
          <w:szCs w:val="24"/>
        </w:rPr>
        <w:t>gr. M. Pokorná</w:t>
      </w:r>
      <w:r>
        <w:rPr>
          <w:rFonts w:ascii="Arial" w:hAnsi="Arial" w:cs="Arial"/>
          <w:b w:val="0"/>
          <w:szCs w:val="24"/>
        </w:rPr>
        <w:t xml:space="preserve">, </w:t>
      </w:r>
      <w:bookmarkStart w:id="1" w:name="_GoBack"/>
      <w:bookmarkEnd w:id="1"/>
      <w:r w:rsidRPr="00321C1F">
        <w:rPr>
          <w:rFonts w:ascii="Arial" w:hAnsi="Arial" w:cs="Arial"/>
          <w:b w:val="0"/>
          <w:szCs w:val="24"/>
        </w:rPr>
        <w:t xml:space="preserve"> zastupitelka</w:t>
      </w:r>
    </w:p>
    <w:p w:rsidR="009F6539" w:rsidRPr="00321C1F" w:rsidRDefault="009F6539" w:rsidP="009F6539">
      <w:pPr>
        <w:rPr>
          <w:szCs w:val="24"/>
        </w:rPr>
      </w:pPr>
    </w:p>
    <w:p w:rsidR="00174F79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</w:p>
    <w:p w:rsidR="00F3638A" w:rsidRDefault="00F3638A" w:rsidP="009B1D44">
      <w:pPr>
        <w:rPr>
          <w:rFonts w:ascii="Arial" w:hAnsi="Arial" w:cs="Arial"/>
          <w:caps/>
          <w:sz w:val="20"/>
        </w:rPr>
      </w:pPr>
    </w:p>
    <w:p w:rsidR="00F3638A" w:rsidRPr="00F3638A" w:rsidRDefault="006F7899" w:rsidP="009B1D44">
      <w:pPr>
        <w:rPr>
          <w:rFonts w:ascii="Arial" w:hAnsi="Arial" w:cs="Arial"/>
          <w:sz w:val="22"/>
          <w:szCs w:val="22"/>
        </w:rPr>
      </w:pPr>
      <w:r w:rsidRPr="006F7899">
        <w:rPr>
          <w:rFonts w:ascii="Arial" w:hAnsi="Arial" w:cs="Arial"/>
          <w:sz w:val="20"/>
        </w:rPr>
        <w:t>MC05 16643/2017</w:t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  <w:t xml:space="preserve">       </w:t>
      </w:r>
      <w:r w:rsidR="00F3638A" w:rsidRPr="006F7899">
        <w:rPr>
          <w:rFonts w:ascii="Arial" w:hAnsi="Arial" w:cs="Arial"/>
          <w:caps/>
          <w:sz w:val="20"/>
        </w:rPr>
        <w:t>V P</w:t>
      </w:r>
      <w:r w:rsidRPr="006F7899">
        <w:rPr>
          <w:rFonts w:ascii="Arial" w:hAnsi="Arial" w:cs="Arial"/>
          <w:sz w:val="20"/>
        </w:rPr>
        <w:t xml:space="preserve">raze dne </w:t>
      </w:r>
      <w:proofErr w:type="gramStart"/>
      <w:r w:rsidRPr="006F7899">
        <w:rPr>
          <w:rFonts w:ascii="Arial" w:hAnsi="Arial" w:cs="Arial"/>
          <w:sz w:val="20"/>
        </w:rPr>
        <w:t>20.03</w:t>
      </w:r>
      <w:r w:rsidR="00F3638A" w:rsidRPr="006F7899">
        <w:rPr>
          <w:rFonts w:ascii="Arial" w:hAnsi="Arial" w:cs="Arial"/>
          <w:sz w:val="20"/>
        </w:rPr>
        <w:t>.</w:t>
      </w:r>
      <w:r w:rsidR="009C379F" w:rsidRPr="006F7899">
        <w:rPr>
          <w:rFonts w:ascii="Arial" w:hAnsi="Arial" w:cs="Arial"/>
          <w:sz w:val="20"/>
        </w:rPr>
        <w:t>201</w:t>
      </w:r>
      <w:r w:rsidRPr="006F7899">
        <w:rPr>
          <w:rFonts w:ascii="Arial" w:hAnsi="Arial" w:cs="Arial"/>
          <w:sz w:val="20"/>
        </w:rPr>
        <w:t>7</w:t>
      </w:r>
      <w:proofErr w:type="gramEnd"/>
    </w:p>
    <w:p w:rsidR="00174F79" w:rsidRPr="009B1D44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</w:p>
    <w:p w:rsidR="009B1D44" w:rsidRPr="009B1D44" w:rsidRDefault="009B1D44" w:rsidP="009B1D44">
      <w:pPr>
        <w:rPr>
          <w:rFonts w:ascii="Arial" w:hAnsi="Arial" w:cs="Arial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Vážená paní magistro, </w:t>
      </w: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k Vaší interpelaci ze dne </w:t>
      </w:r>
      <w:proofErr w:type="gramStart"/>
      <w:r w:rsidRPr="006F7899">
        <w:rPr>
          <w:rFonts w:ascii="Arial" w:hAnsi="Arial" w:cs="Arial"/>
          <w:color w:val="212121"/>
          <w:sz w:val="22"/>
          <w:szCs w:val="22"/>
        </w:rPr>
        <w:t>16.02.2017</w:t>
      </w:r>
      <w:proofErr w:type="gramEnd"/>
      <w:r w:rsidRPr="006F7899">
        <w:rPr>
          <w:rFonts w:ascii="Arial" w:hAnsi="Arial" w:cs="Arial"/>
          <w:color w:val="212121"/>
          <w:sz w:val="22"/>
          <w:szCs w:val="22"/>
        </w:rPr>
        <w:t xml:space="preserve">, ve věci plánu na bezmotorovou dopravu v roce 2017 na území MČ Praha 5, uvádím následující: </w:t>
      </w: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Pr="006F7899" w:rsidRDefault="006F7899" w:rsidP="006F789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Městská část Praha 5 si v roce 2016 nechala zpracovat aktualizaci Akčního plánu rozvoje cyklistické infrastruktury na území MČ Praha 5 v letech 2016 – 2017 s tím, že v rámci doporučení uvedených v tomto materiálu je v současné době prováděna rekapitulace dosažených opatření a prioritizace  navrhovaných opatření. Tuto činnost vykonává odbor územního rozvoje Ú MČ P5, a to v rámci svého personálního složení a finančního rozpočtu schváleného ze strany ZMČ Praha 5. Cílem Městské části Praha 5 je zlepšit prostředí pro cyklistickou dopravu na svém území a zlepšit návaznost na cyklistické trasy a stezky ležící mimo MČ Praha 5.</w:t>
      </w:r>
    </w:p>
    <w:p w:rsidR="006F7899" w:rsidRDefault="006F7899" w:rsidP="006F789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Intenzita bezmotorové dopravy je prvkem, který je jedním z rozhodujících faktorů při zadávání studií či projektů a vychází ze znalostí pracovníků odboru územního rozvoje a dalších zúčastněných osob či institucí. Konkrétní údaje týkající se intenzity bezmotorové dopravy lze dovodit z čítačů, které jsou umístěny na některých trasách cyklistické dopravy.   </w:t>
      </w:r>
    </w:p>
    <w:p w:rsidR="006F7899" w:rsidRDefault="006F7899" w:rsidP="006F789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Pro účely vyhodnocování bezpečnosti bezmotorové dopravy slouží zejména portál nehodovosti na komunikační síti, který je veřejně přístupný (např. </w:t>
      </w:r>
      <w:hyperlink r:id="rId8" w:history="1">
        <w:r w:rsidRPr="006F7899">
          <w:rPr>
            <w:rStyle w:val="Hypertextovodkaz"/>
            <w:rFonts w:ascii="Arial" w:hAnsi="Arial" w:cs="Arial"/>
            <w:sz w:val="22"/>
            <w:szCs w:val="22"/>
          </w:rPr>
          <w:t>http://www.jdvm.cz/cz/s477/Rozcestnik/c7315-Statistika-nehod-v-mape</w:t>
        </w:r>
      </w:hyperlink>
      <w:r>
        <w:rPr>
          <w:rFonts w:ascii="Arial" w:hAnsi="Arial" w:cs="Arial"/>
          <w:color w:val="212121"/>
          <w:sz w:val="22"/>
          <w:szCs w:val="22"/>
        </w:rPr>
        <w:t>).</w:t>
      </w:r>
    </w:p>
    <w:p w:rsidR="006F7899" w:rsidRDefault="006F7899" w:rsidP="006F789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Zvyšování přepravních výkonů bezmotorové dopravy hodlá MČ P5 podpořit přípravou realizace opatření ve smyslu bodu č. 1 této odpovědi. </w:t>
      </w:r>
    </w:p>
    <w:p w:rsidR="006F7899" w:rsidRPr="006F7899" w:rsidRDefault="006F7899" w:rsidP="006F789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MČ P</w:t>
      </w:r>
      <w:r>
        <w:rPr>
          <w:rFonts w:ascii="Arial" w:hAnsi="Arial" w:cs="Arial"/>
          <w:color w:val="212121"/>
          <w:sz w:val="22"/>
          <w:szCs w:val="22"/>
        </w:rPr>
        <w:t xml:space="preserve">raha </w:t>
      </w:r>
      <w:r w:rsidRPr="006F7899">
        <w:rPr>
          <w:rFonts w:ascii="Arial" w:hAnsi="Arial" w:cs="Arial"/>
          <w:color w:val="212121"/>
          <w:sz w:val="22"/>
          <w:szCs w:val="22"/>
        </w:rPr>
        <w:t>5 hodlá zadat např. studii prostupnosti území Hlubočep (Barrandova) od cyklotrasy A1 po západní hranici MČ P5 (za sídlištěm Barrandov) tak, aby bylo jednoznačně definováno vedení a nutná opatření pro prostupnost bezmotorové dopravy tímto územím, a to jak stávajícím zastavěným, tak zejména územím připravovaným k urbanizaci.  </w:t>
      </w:r>
    </w:p>
    <w:p w:rsidR="006F7899" w:rsidRPr="006F7899" w:rsidRDefault="006F7899" w:rsidP="006F7899">
      <w:pPr>
        <w:ind w:left="360"/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 </w:t>
      </w: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K výše uvedenému podotýkáme, že Městská část Praha 5 může v rámci svého omezeného rozpočtu provádět pouze dílčí úkony vedoucí k provedení opatření zlepšujících pozici bezmotorové dopravy (zadání jednoduchých projektů, studií apod.) avšak realizace těchto opatření, včetně zásadních, by měla náležet obci tj.,  hl. m. Praze v rámci celoměstské podpory bezmotorové dopravě. </w:t>
      </w: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 </w:t>
      </w: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> </w:t>
      </w: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S pozdravem </w:t>
      </w: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933FFB" w:rsidRDefault="00933FFB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P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lastRenderedPageBreak/>
        <w:t>JUDr. Tomáš Homola</w:t>
      </w:r>
    </w:p>
    <w:p w:rsidR="006F7899" w:rsidRPr="0046015B" w:rsidRDefault="006F7899" w:rsidP="006F789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Radní MČ Praha 5</w:t>
      </w:r>
    </w:p>
    <w:p w:rsidR="001E0063" w:rsidRDefault="001E0063" w:rsidP="00E23A3A">
      <w:pPr>
        <w:jc w:val="both"/>
        <w:rPr>
          <w:rFonts w:ascii="Arial" w:hAnsi="Arial" w:cs="Arial"/>
          <w:sz w:val="20"/>
        </w:rPr>
      </w:pPr>
    </w:p>
    <w:sectPr w:rsidR="001E0063" w:rsidSect="001E0063">
      <w:footerReference w:type="default" r:id="rId9"/>
      <w:pgSz w:w="11906" w:h="16838"/>
      <w:pgMar w:top="851" w:right="1134" w:bottom="1134" w:left="1134" w:header="142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AC" w:rsidRDefault="00D346AC">
      <w:r>
        <w:separator/>
      </w:r>
    </w:p>
  </w:endnote>
  <w:endnote w:type="continuationSeparator" w:id="0">
    <w:p w:rsidR="00D346AC" w:rsidRDefault="00D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15895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Nám. 14. října 1381/4,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Kancelář: Štefánikova 13,15,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 xml:space="preserve">tel.: +420 257 000 514, email: </w:t>
        </w:r>
        <w:hyperlink r:id="rId1" w:history="1">
          <w:r w:rsidRPr="00155AF2">
            <w:rPr>
              <w:rStyle w:val="Hypertextovodkaz"/>
              <w:rFonts w:ascii="Arial" w:hAnsi="Arial" w:cs="Arial"/>
              <w:sz w:val="14"/>
              <w:szCs w:val="14"/>
            </w:rPr>
            <w:t>tomas.homola@praha5.cz</w:t>
          </w:r>
        </w:hyperlink>
        <w:r w:rsidRPr="00D613B0"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www.praha5.cz, IČ:00063631</w:t>
        </w:r>
        <w:r>
          <w:rPr>
            <w:rFonts w:ascii="Arial" w:hAnsi="Arial" w:cs="Arial"/>
            <w:color w:val="808080"/>
            <w:sz w:val="14"/>
            <w:szCs w:val="14"/>
          </w:rPr>
          <w:t>.</w:t>
        </w:r>
      </w:p>
      <w:p w:rsidR="00B4648C" w:rsidRPr="00B4648C" w:rsidRDefault="00B4648C" w:rsidP="00B4648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  <w:t xml:space="preserve"> </w:t>
        </w:r>
      </w:p>
    </w:sdtContent>
  </w:sdt>
  <w:p w:rsidR="00754015" w:rsidRPr="00E17144" w:rsidRDefault="00754015" w:rsidP="006B23BF">
    <w:pPr>
      <w:pStyle w:val="Zpat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AC" w:rsidRDefault="00D346AC">
      <w:r>
        <w:separator/>
      </w:r>
    </w:p>
  </w:footnote>
  <w:footnote w:type="continuationSeparator" w:id="0">
    <w:p w:rsidR="00D346AC" w:rsidRDefault="00D3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CF42DB"/>
    <w:multiLevelType w:val="hybridMultilevel"/>
    <w:tmpl w:val="26F6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20B7"/>
    <w:multiLevelType w:val="hybridMultilevel"/>
    <w:tmpl w:val="9B5A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0583"/>
    <w:multiLevelType w:val="hybridMultilevel"/>
    <w:tmpl w:val="E8C4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9">
    <w:nsid w:val="7A5B411F"/>
    <w:multiLevelType w:val="hybridMultilevel"/>
    <w:tmpl w:val="E6FC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F"/>
    <w:rsid w:val="0000256E"/>
    <w:rsid w:val="00056B6F"/>
    <w:rsid w:val="000631A7"/>
    <w:rsid w:val="0008222A"/>
    <w:rsid w:val="00085676"/>
    <w:rsid w:val="0009557B"/>
    <w:rsid w:val="000A0DC0"/>
    <w:rsid w:val="000A28BA"/>
    <w:rsid w:val="000F32CB"/>
    <w:rsid w:val="000F6A8C"/>
    <w:rsid w:val="0012578D"/>
    <w:rsid w:val="00125FFE"/>
    <w:rsid w:val="00133AC2"/>
    <w:rsid w:val="00174F79"/>
    <w:rsid w:val="00175D9A"/>
    <w:rsid w:val="00184DD3"/>
    <w:rsid w:val="00186CC3"/>
    <w:rsid w:val="00191FE0"/>
    <w:rsid w:val="001A5FC9"/>
    <w:rsid w:val="001A70B4"/>
    <w:rsid w:val="001C646E"/>
    <w:rsid w:val="001E0063"/>
    <w:rsid w:val="001E5123"/>
    <w:rsid w:val="001F16B3"/>
    <w:rsid w:val="001F4CAB"/>
    <w:rsid w:val="001F65CE"/>
    <w:rsid w:val="002211B9"/>
    <w:rsid w:val="00222D8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2D6E2D"/>
    <w:rsid w:val="00301A2E"/>
    <w:rsid w:val="00305882"/>
    <w:rsid w:val="00315137"/>
    <w:rsid w:val="00321C1F"/>
    <w:rsid w:val="003327EE"/>
    <w:rsid w:val="00336646"/>
    <w:rsid w:val="003642BF"/>
    <w:rsid w:val="003732EA"/>
    <w:rsid w:val="00375205"/>
    <w:rsid w:val="00377CA6"/>
    <w:rsid w:val="00390DDB"/>
    <w:rsid w:val="003F06B2"/>
    <w:rsid w:val="00413519"/>
    <w:rsid w:val="0041473A"/>
    <w:rsid w:val="00424E92"/>
    <w:rsid w:val="00430907"/>
    <w:rsid w:val="00432999"/>
    <w:rsid w:val="004466A5"/>
    <w:rsid w:val="00452BC1"/>
    <w:rsid w:val="00453738"/>
    <w:rsid w:val="0046641E"/>
    <w:rsid w:val="00471C07"/>
    <w:rsid w:val="004754BD"/>
    <w:rsid w:val="004B4D63"/>
    <w:rsid w:val="004C1284"/>
    <w:rsid w:val="004C3A0A"/>
    <w:rsid w:val="004F38E4"/>
    <w:rsid w:val="004F3ACA"/>
    <w:rsid w:val="00504260"/>
    <w:rsid w:val="00517471"/>
    <w:rsid w:val="0052454B"/>
    <w:rsid w:val="00532825"/>
    <w:rsid w:val="005367BA"/>
    <w:rsid w:val="00556DE0"/>
    <w:rsid w:val="0058140C"/>
    <w:rsid w:val="00583EEA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7737"/>
    <w:rsid w:val="006B23BF"/>
    <w:rsid w:val="006B5A1A"/>
    <w:rsid w:val="006B719C"/>
    <w:rsid w:val="006B7A13"/>
    <w:rsid w:val="006C1F91"/>
    <w:rsid w:val="006C74F8"/>
    <w:rsid w:val="006D2F80"/>
    <w:rsid w:val="006F7899"/>
    <w:rsid w:val="00700723"/>
    <w:rsid w:val="0070621B"/>
    <w:rsid w:val="00710B37"/>
    <w:rsid w:val="007132B8"/>
    <w:rsid w:val="00734770"/>
    <w:rsid w:val="0074071B"/>
    <w:rsid w:val="0074420D"/>
    <w:rsid w:val="00752528"/>
    <w:rsid w:val="00754015"/>
    <w:rsid w:val="00762E59"/>
    <w:rsid w:val="00764528"/>
    <w:rsid w:val="007D7F0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B3853"/>
    <w:rsid w:val="008C017A"/>
    <w:rsid w:val="008C4E66"/>
    <w:rsid w:val="008E547A"/>
    <w:rsid w:val="008F462A"/>
    <w:rsid w:val="00916F6F"/>
    <w:rsid w:val="00925462"/>
    <w:rsid w:val="00925C83"/>
    <w:rsid w:val="00933FFB"/>
    <w:rsid w:val="009507EA"/>
    <w:rsid w:val="009560C3"/>
    <w:rsid w:val="00972A94"/>
    <w:rsid w:val="00973FA2"/>
    <w:rsid w:val="009819C4"/>
    <w:rsid w:val="009B1D44"/>
    <w:rsid w:val="009C379F"/>
    <w:rsid w:val="009C4F74"/>
    <w:rsid w:val="009D5614"/>
    <w:rsid w:val="009F6539"/>
    <w:rsid w:val="009F7ED0"/>
    <w:rsid w:val="00A00E3C"/>
    <w:rsid w:val="00A06CD9"/>
    <w:rsid w:val="00A1069B"/>
    <w:rsid w:val="00A23DEE"/>
    <w:rsid w:val="00A53846"/>
    <w:rsid w:val="00A54889"/>
    <w:rsid w:val="00A55BEA"/>
    <w:rsid w:val="00A71B82"/>
    <w:rsid w:val="00A84A7F"/>
    <w:rsid w:val="00A84C3A"/>
    <w:rsid w:val="00A85F3C"/>
    <w:rsid w:val="00A94159"/>
    <w:rsid w:val="00A9676C"/>
    <w:rsid w:val="00AA4DCB"/>
    <w:rsid w:val="00AB56E3"/>
    <w:rsid w:val="00AD7797"/>
    <w:rsid w:val="00B0231F"/>
    <w:rsid w:val="00B3100B"/>
    <w:rsid w:val="00B4648C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D0F11"/>
    <w:rsid w:val="00CD69B2"/>
    <w:rsid w:val="00CF5513"/>
    <w:rsid w:val="00D11917"/>
    <w:rsid w:val="00D16965"/>
    <w:rsid w:val="00D3084C"/>
    <w:rsid w:val="00D31A7F"/>
    <w:rsid w:val="00D346AC"/>
    <w:rsid w:val="00D4288C"/>
    <w:rsid w:val="00D50F4E"/>
    <w:rsid w:val="00D608BD"/>
    <w:rsid w:val="00D613B0"/>
    <w:rsid w:val="00DB06CA"/>
    <w:rsid w:val="00DC0224"/>
    <w:rsid w:val="00DD2CE6"/>
    <w:rsid w:val="00DE4914"/>
    <w:rsid w:val="00E03E79"/>
    <w:rsid w:val="00E11435"/>
    <w:rsid w:val="00E165E9"/>
    <w:rsid w:val="00E17144"/>
    <w:rsid w:val="00E23A3A"/>
    <w:rsid w:val="00E249DF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C742A"/>
    <w:rsid w:val="00EE3AB7"/>
    <w:rsid w:val="00F03A19"/>
    <w:rsid w:val="00F13D96"/>
    <w:rsid w:val="00F35FAB"/>
    <w:rsid w:val="00F3638A"/>
    <w:rsid w:val="00F5373F"/>
    <w:rsid w:val="00F73E89"/>
    <w:rsid w:val="00F91FBC"/>
    <w:rsid w:val="00F95DC9"/>
    <w:rsid w:val="00FA1216"/>
    <w:rsid w:val="00FA4143"/>
    <w:rsid w:val="00FB4C5F"/>
    <w:rsid w:val="00FC0FA5"/>
    <w:rsid w:val="00FC4123"/>
    <w:rsid w:val="00FC420F"/>
    <w:rsid w:val="00FC6D4C"/>
    <w:rsid w:val="00FD72B0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62142-BD9B-4123-BBF9-C432270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uiPriority w:val="99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customStyle="1" w:styleId="Odstavecseseznamem1">
    <w:name w:val="Odstavec se seznamem1"/>
    <w:basedOn w:val="Normln"/>
    <w:rsid w:val="009B1D44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61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vm.cz/cz/s477/Rozcestnik/c7315-Statistika-nehod-v-ma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homola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stoklasova\AppData\Local\Temp\1809D76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1809D76F</Template>
  <TotalTime>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Stoklasová Eva</dc:creator>
  <cp:keywords/>
  <dc:description/>
  <cp:lastModifiedBy>Stehlíková Jaroslava</cp:lastModifiedBy>
  <cp:revision>2</cp:revision>
  <cp:lastPrinted>2016-08-09T13:38:00Z</cp:lastPrinted>
  <dcterms:created xsi:type="dcterms:W3CDTF">2017-03-22T09:43:00Z</dcterms:created>
  <dcterms:modified xsi:type="dcterms:W3CDTF">2017-03-22T09:43:00Z</dcterms:modified>
</cp:coreProperties>
</file>